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07C7" w:rsidRPr="00866CD6" w:rsidRDefault="00866CD6">
      <w:pPr>
        <w:rPr>
          <w:sz w:val="22"/>
          <w:szCs w:val="22"/>
        </w:rPr>
      </w:pPr>
      <w:r w:rsidRPr="00866CD6">
        <w:rPr>
          <w:sz w:val="22"/>
          <w:szCs w:val="22"/>
        </w:rPr>
        <w:t>Veckobrev v. 42</w:t>
      </w:r>
    </w:p>
    <w:p w:rsidR="00866CD6" w:rsidRPr="00866CD6" w:rsidRDefault="00866CD6">
      <w:pPr>
        <w:rPr>
          <w:sz w:val="22"/>
          <w:szCs w:val="22"/>
        </w:rPr>
      </w:pPr>
    </w:p>
    <w:p w:rsidR="00866CD6" w:rsidRDefault="00866CD6" w:rsidP="00866CD6">
      <w:pPr>
        <w:rPr>
          <w:rFonts w:ascii="Calibri" w:hAnsi="Calibri"/>
          <w:color w:val="242424"/>
          <w:sz w:val="22"/>
          <w:szCs w:val="22"/>
        </w:rPr>
      </w:pPr>
      <w:r w:rsidRPr="00866CD6">
        <w:rPr>
          <w:sz w:val="22"/>
          <w:szCs w:val="22"/>
        </w:rPr>
        <w:t>En vecka till har gått, och dags för ett veckobrev!</w:t>
      </w:r>
      <w:r w:rsidRPr="00866CD6">
        <w:rPr>
          <w:rFonts w:ascii="Calibri" w:hAnsi="Calibri"/>
          <w:color w:val="242424"/>
          <w:sz w:val="22"/>
          <w:szCs w:val="22"/>
        </w:rPr>
        <w:t xml:space="preserve"> </w:t>
      </w:r>
    </w:p>
    <w:p w:rsidR="00866CD6" w:rsidRDefault="00866CD6" w:rsidP="00866CD6">
      <w:pPr>
        <w:rPr>
          <w:rFonts w:ascii="Calibri" w:hAnsi="Calibri"/>
          <w:color w:val="242424"/>
          <w:sz w:val="22"/>
          <w:szCs w:val="22"/>
        </w:rPr>
      </w:pPr>
    </w:p>
    <w:p w:rsidR="00866CD6" w:rsidRDefault="00866CD6" w:rsidP="00866CD6">
      <w:pPr>
        <w:rPr>
          <w:rFonts w:ascii="Calibri" w:hAnsi="Calibri"/>
          <w:color w:val="242424"/>
          <w:sz w:val="22"/>
          <w:szCs w:val="22"/>
        </w:rPr>
      </w:pPr>
      <w:r w:rsidRPr="004F41D6">
        <w:rPr>
          <w:rFonts w:ascii="Calibri" w:hAnsi="Calibri"/>
          <w:b/>
          <w:bCs/>
          <w:color w:val="242424"/>
          <w:sz w:val="22"/>
          <w:szCs w:val="22"/>
        </w:rPr>
        <w:t>På Svenskan</w:t>
      </w:r>
      <w:r>
        <w:rPr>
          <w:rFonts w:ascii="Calibri" w:hAnsi="Calibri"/>
          <w:color w:val="242424"/>
          <w:sz w:val="22"/>
          <w:szCs w:val="22"/>
        </w:rPr>
        <w:t xml:space="preserve"> har vi fortsatt att jobba i arbetsboken Språkskrinet. </w:t>
      </w:r>
    </w:p>
    <w:p w:rsidR="00866CD6" w:rsidRDefault="00866CD6" w:rsidP="00866CD6">
      <w:pPr>
        <w:rPr>
          <w:rFonts w:ascii="Calibri" w:hAnsi="Calibri"/>
          <w:color w:val="242424"/>
          <w:sz w:val="22"/>
          <w:szCs w:val="22"/>
        </w:rPr>
      </w:pPr>
      <w:r>
        <w:rPr>
          <w:rFonts w:ascii="Calibri" w:hAnsi="Calibri"/>
          <w:color w:val="242424"/>
          <w:sz w:val="22"/>
          <w:szCs w:val="22"/>
        </w:rPr>
        <w:t xml:space="preserve">Den här veckan handlade det om ”en/ett”. </w:t>
      </w:r>
    </w:p>
    <w:p w:rsidR="00866CD6" w:rsidRDefault="00866CD6" w:rsidP="00866CD6">
      <w:pPr>
        <w:rPr>
          <w:rFonts w:ascii="Calibri" w:hAnsi="Calibri"/>
          <w:color w:val="242424"/>
          <w:sz w:val="22"/>
          <w:szCs w:val="22"/>
        </w:rPr>
      </w:pPr>
      <w:r>
        <w:rPr>
          <w:rFonts w:ascii="Calibri" w:hAnsi="Calibri"/>
          <w:color w:val="242424"/>
          <w:sz w:val="22"/>
          <w:szCs w:val="22"/>
        </w:rPr>
        <w:t xml:space="preserve">Vi har läst ut högläsningsboken Sune så nu har vi börjat att läsa korta klassiska sagor på högläsningen. </w:t>
      </w:r>
    </w:p>
    <w:p w:rsidR="00866CD6" w:rsidRDefault="00866CD6" w:rsidP="00866CD6">
      <w:pPr>
        <w:rPr>
          <w:rStyle w:val="apple-converted-space"/>
          <w:rFonts w:ascii="Calibri" w:hAnsi="Calibri"/>
          <w:color w:val="242424"/>
          <w:sz w:val="22"/>
          <w:szCs w:val="22"/>
        </w:rPr>
      </w:pPr>
      <w:r>
        <w:rPr>
          <w:rFonts w:ascii="Calibri" w:hAnsi="Calibri"/>
          <w:color w:val="242424"/>
          <w:sz w:val="22"/>
          <w:szCs w:val="22"/>
        </w:rPr>
        <w:t>Vi har även börjat träna på att bokstäverna ska hamna på rätt rad när vi skriver. Alla har fått ut ett häfte där vi tränar extra mycket på det. Vi har även jobbat med appen ”Bornholmslek” på vår iPad och läst upp läsläxan förstås. (Be gärna de elever som tar hem sin i</w:t>
      </w:r>
      <w:r w:rsidR="004F41D6">
        <w:rPr>
          <w:rFonts w:ascii="Calibri" w:hAnsi="Calibri"/>
          <w:color w:val="242424"/>
          <w:sz w:val="22"/>
          <w:szCs w:val="22"/>
        </w:rPr>
        <w:t>P</w:t>
      </w:r>
      <w:r>
        <w:rPr>
          <w:rFonts w:ascii="Calibri" w:hAnsi="Calibri"/>
          <w:color w:val="242424"/>
          <w:sz w:val="22"/>
          <w:szCs w:val="22"/>
        </w:rPr>
        <w:t xml:space="preserve">ad, </w:t>
      </w:r>
      <w:r w:rsidR="004F41D6">
        <w:rPr>
          <w:rFonts w:ascii="Calibri" w:hAnsi="Calibri"/>
          <w:color w:val="242424"/>
          <w:sz w:val="22"/>
          <w:szCs w:val="22"/>
        </w:rPr>
        <w:t xml:space="preserve">att </w:t>
      </w:r>
      <w:r>
        <w:rPr>
          <w:rFonts w:ascii="Calibri" w:hAnsi="Calibri"/>
          <w:color w:val="242424"/>
          <w:sz w:val="22"/>
          <w:szCs w:val="22"/>
        </w:rPr>
        <w:t>visa den appen!)</w:t>
      </w:r>
      <w:r>
        <w:rPr>
          <w:rStyle w:val="apple-converted-space"/>
          <w:rFonts w:ascii="Calibri" w:hAnsi="Calibri"/>
          <w:color w:val="242424"/>
          <w:sz w:val="22"/>
          <w:szCs w:val="22"/>
        </w:rPr>
        <w:t> </w:t>
      </w:r>
    </w:p>
    <w:p w:rsidR="00866CD6" w:rsidRPr="00866CD6" w:rsidRDefault="00866CD6" w:rsidP="00866CD6">
      <w:pPr>
        <w:rPr>
          <w:sz w:val="22"/>
          <w:szCs w:val="22"/>
        </w:rPr>
      </w:pPr>
    </w:p>
    <w:p w:rsidR="004F41D6" w:rsidRDefault="00866CD6" w:rsidP="00866CD6">
      <w:pPr>
        <w:pStyle w:val="Normalwebb"/>
        <w:spacing w:before="0" w:beforeAutospacing="0" w:after="0" w:afterAutospacing="0"/>
        <w:rPr>
          <w:rFonts w:ascii="Calibri" w:hAnsi="Calibri"/>
          <w:color w:val="242424"/>
          <w:sz w:val="22"/>
          <w:szCs w:val="22"/>
        </w:rPr>
      </w:pPr>
      <w:r w:rsidRPr="004F41D6">
        <w:rPr>
          <w:rFonts w:ascii="Calibri" w:hAnsi="Calibri"/>
          <w:b/>
          <w:bCs/>
          <w:color w:val="242424"/>
          <w:sz w:val="22"/>
          <w:szCs w:val="22"/>
        </w:rPr>
        <w:t>På Matten</w:t>
      </w:r>
      <w:r>
        <w:rPr>
          <w:rFonts w:ascii="Calibri" w:hAnsi="Calibri"/>
          <w:color w:val="242424"/>
          <w:sz w:val="22"/>
          <w:szCs w:val="22"/>
        </w:rPr>
        <w:t xml:space="preserve"> har vi fortsatt med Stora matteprotokollet. Det flyter på bra nu</w:t>
      </w:r>
      <w:r w:rsidR="004F41D6">
        <w:rPr>
          <w:rFonts w:ascii="Calibri" w:hAnsi="Calibri"/>
          <w:color w:val="242424"/>
          <w:sz w:val="22"/>
          <w:szCs w:val="22"/>
        </w:rPr>
        <w:t>!</w:t>
      </w:r>
      <w:r>
        <w:rPr>
          <w:rFonts w:ascii="Calibri" w:hAnsi="Calibri"/>
          <w:color w:val="242424"/>
          <w:sz w:val="22"/>
          <w:szCs w:val="22"/>
        </w:rPr>
        <w:t xml:space="preserve"> </w:t>
      </w:r>
    </w:p>
    <w:p w:rsidR="004F41D6" w:rsidRDefault="00866CD6" w:rsidP="00866CD6">
      <w:pPr>
        <w:pStyle w:val="Normalwebb"/>
        <w:spacing w:before="0" w:beforeAutospacing="0" w:after="0" w:afterAutospacing="0"/>
        <w:rPr>
          <w:rFonts w:ascii="Calibri" w:hAnsi="Calibri"/>
          <w:color w:val="242424"/>
          <w:sz w:val="22"/>
          <w:szCs w:val="22"/>
        </w:rPr>
      </w:pPr>
      <w:r>
        <w:rPr>
          <w:rFonts w:ascii="Calibri" w:hAnsi="Calibri"/>
          <w:color w:val="242424"/>
          <w:sz w:val="22"/>
          <w:szCs w:val="22"/>
        </w:rPr>
        <w:t>Vi har även jobbat med siffran 8.</w:t>
      </w:r>
    </w:p>
    <w:p w:rsidR="00866CD6" w:rsidRDefault="00866CD6" w:rsidP="00866CD6">
      <w:pPr>
        <w:pStyle w:val="Normalwebb"/>
        <w:spacing w:before="0" w:beforeAutospacing="0" w:after="0" w:afterAutospacing="0"/>
        <w:rPr>
          <w:rFonts w:ascii="Calibri" w:hAnsi="Calibri"/>
          <w:color w:val="242424"/>
          <w:sz w:val="22"/>
          <w:szCs w:val="22"/>
        </w:rPr>
      </w:pPr>
      <w:r>
        <w:rPr>
          <w:rStyle w:val="apple-converted-space"/>
          <w:rFonts w:ascii="Calibri" w:hAnsi="Calibri"/>
          <w:color w:val="242424"/>
          <w:sz w:val="22"/>
          <w:szCs w:val="22"/>
        </w:rPr>
        <w:t> </w:t>
      </w:r>
    </w:p>
    <w:p w:rsidR="00DE21DE" w:rsidRDefault="00866CD6" w:rsidP="00866CD6">
      <w:pPr>
        <w:pStyle w:val="Normalwebb"/>
        <w:spacing w:before="0" w:beforeAutospacing="0" w:after="0" w:afterAutospacing="0"/>
        <w:rPr>
          <w:rFonts w:ascii="Calibri" w:hAnsi="Calibri"/>
          <w:color w:val="242424"/>
          <w:sz w:val="22"/>
          <w:szCs w:val="22"/>
        </w:rPr>
      </w:pPr>
      <w:r w:rsidRPr="004F41D6">
        <w:rPr>
          <w:rFonts w:ascii="Calibri" w:hAnsi="Calibri"/>
          <w:b/>
          <w:bCs/>
          <w:color w:val="242424"/>
          <w:sz w:val="22"/>
          <w:szCs w:val="22"/>
        </w:rPr>
        <w:t>På NO</w:t>
      </w:r>
      <w:r>
        <w:rPr>
          <w:rFonts w:ascii="Calibri" w:hAnsi="Calibri"/>
          <w:color w:val="242424"/>
          <w:sz w:val="22"/>
          <w:szCs w:val="22"/>
        </w:rPr>
        <w:t xml:space="preserve"> har vi startat upp arbetet med NTA (naturvetenskap och teknik för alla). Vi får en temalåda till skolan med allt material vi behöver för arbetsområdet, och det har vi nu startat upp. Temat vi ska jobba med heter ”Fasta ämnen och vätskor” och det kommer sträcka sig över hela terminen. </w:t>
      </w:r>
    </w:p>
    <w:p w:rsidR="00866CD6" w:rsidRDefault="00866CD6" w:rsidP="00866CD6">
      <w:pPr>
        <w:pStyle w:val="Normalwebb"/>
        <w:spacing w:before="0" w:beforeAutospacing="0" w:after="0" w:afterAutospacing="0"/>
        <w:rPr>
          <w:rStyle w:val="apple-converted-space"/>
          <w:rFonts w:ascii="Calibri" w:hAnsi="Calibri"/>
          <w:color w:val="242424"/>
          <w:sz w:val="22"/>
          <w:szCs w:val="22"/>
        </w:rPr>
      </w:pPr>
      <w:r>
        <w:rPr>
          <w:rFonts w:ascii="Calibri" w:hAnsi="Calibri"/>
          <w:color w:val="242424"/>
          <w:sz w:val="22"/>
          <w:szCs w:val="22"/>
        </w:rPr>
        <w:t xml:space="preserve">I måndags började vi att prata om </w:t>
      </w:r>
      <w:r w:rsidR="00DE21DE">
        <w:rPr>
          <w:rFonts w:ascii="Calibri" w:hAnsi="Calibri"/>
          <w:color w:val="242424"/>
          <w:sz w:val="22"/>
          <w:szCs w:val="22"/>
        </w:rPr>
        <w:t>”</w:t>
      </w:r>
      <w:r>
        <w:rPr>
          <w:rFonts w:ascii="Calibri" w:hAnsi="Calibri"/>
          <w:color w:val="242424"/>
          <w:sz w:val="22"/>
          <w:szCs w:val="22"/>
        </w:rPr>
        <w:t>fasta ämnen</w:t>
      </w:r>
      <w:r w:rsidR="00DE21DE">
        <w:rPr>
          <w:rFonts w:ascii="Calibri" w:hAnsi="Calibri"/>
          <w:color w:val="242424"/>
          <w:sz w:val="22"/>
          <w:szCs w:val="22"/>
        </w:rPr>
        <w:t>”</w:t>
      </w:r>
      <w:r>
        <w:rPr>
          <w:rFonts w:ascii="Calibri" w:hAnsi="Calibri"/>
          <w:color w:val="242424"/>
          <w:sz w:val="22"/>
          <w:szCs w:val="22"/>
        </w:rPr>
        <w:t xml:space="preserve"> och de fick undersöka och hitta likheter/skillnader mellan två fasta ämnen (en plastsked och en stålkula).</w:t>
      </w:r>
      <w:r>
        <w:rPr>
          <w:rStyle w:val="apple-converted-space"/>
          <w:rFonts w:ascii="Calibri" w:hAnsi="Calibri"/>
          <w:color w:val="242424"/>
          <w:sz w:val="22"/>
          <w:szCs w:val="22"/>
        </w:rPr>
        <w:t> </w:t>
      </w:r>
    </w:p>
    <w:p w:rsidR="00DE21DE" w:rsidRDefault="00DE21DE" w:rsidP="00866CD6">
      <w:pPr>
        <w:pStyle w:val="Normalwebb"/>
        <w:spacing w:before="0" w:beforeAutospacing="0" w:after="0" w:afterAutospacing="0"/>
        <w:rPr>
          <w:rFonts w:ascii="Calibri" w:hAnsi="Calibri"/>
          <w:color w:val="242424"/>
          <w:sz w:val="22"/>
          <w:szCs w:val="22"/>
        </w:rPr>
      </w:pPr>
    </w:p>
    <w:p w:rsidR="00866CD6" w:rsidRDefault="00866CD6" w:rsidP="00866CD6">
      <w:pPr>
        <w:pStyle w:val="Normalwebb"/>
        <w:spacing w:before="0" w:beforeAutospacing="0" w:after="0" w:afterAutospacing="0"/>
        <w:rPr>
          <w:rStyle w:val="apple-converted-space"/>
          <w:rFonts w:ascii="Calibri" w:hAnsi="Calibri"/>
          <w:color w:val="242424"/>
          <w:sz w:val="22"/>
          <w:szCs w:val="22"/>
        </w:rPr>
      </w:pPr>
      <w:r w:rsidRPr="004F41D6">
        <w:rPr>
          <w:rFonts w:ascii="Calibri" w:hAnsi="Calibri"/>
          <w:b/>
          <w:bCs/>
          <w:color w:val="242424"/>
          <w:sz w:val="22"/>
          <w:szCs w:val="22"/>
        </w:rPr>
        <w:t>På engelskan</w:t>
      </w:r>
      <w:r>
        <w:rPr>
          <w:rFonts w:ascii="Calibri" w:hAnsi="Calibri"/>
          <w:color w:val="242424"/>
          <w:sz w:val="22"/>
          <w:szCs w:val="22"/>
        </w:rPr>
        <w:t xml:space="preserve"> fick de fortsätta spela lite </w:t>
      </w:r>
      <w:r w:rsidR="00DE21DE">
        <w:rPr>
          <w:rFonts w:ascii="Calibri" w:hAnsi="Calibri"/>
          <w:color w:val="242424"/>
          <w:sz w:val="22"/>
          <w:szCs w:val="22"/>
        </w:rPr>
        <w:t>M</w:t>
      </w:r>
      <w:r>
        <w:rPr>
          <w:rFonts w:ascii="Calibri" w:hAnsi="Calibri"/>
          <w:color w:val="242424"/>
          <w:sz w:val="22"/>
          <w:szCs w:val="22"/>
        </w:rPr>
        <w:t xml:space="preserve">emory med siffrorna 0-10, jobba med ett arbetsblad om siffrorna, sjunga och ramsa </w:t>
      </w:r>
      <w:r w:rsidR="00DE21DE">
        <w:rPr>
          <w:rFonts w:ascii="Calibri" w:hAnsi="Calibri"/>
          <w:color w:val="242424"/>
          <w:sz w:val="22"/>
          <w:szCs w:val="22"/>
        </w:rPr>
        <w:t>”</w:t>
      </w:r>
      <w:r>
        <w:rPr>
          <w:rFonts w:ascii="Calibri" w:hAnsi="Calibri"/>
          <w:color w:val="242424"/>
          <w:sz w:val="22"/>
          <w:szCs w:val="22"/>
        </w:rPr>
        <w:t>5 little monkeys</w:t>
      </w:r>
      <w:r w:rsidR="00DE21DE">
        <w:rPr>
          <w:rFonts w:ascii="Calibri" w:hAnsi="Calibri"/>
          <w:color w:val="242424"/>
          <w:sz w:val="22"/>
          <w:szCs w:val="22"/>
        </w:rPr>
        <w:t>”!</w:t>
      </w:r>
      <w:r>
        <w:rPr>
          <w:rStyle w:val="apple-converted-space"/>
          <w:rFonts w:ascii="Calibri" w:hAnsi="Calibri"/>
          <w:color w:val="242424"/>
          <w:sz w:val="22"/>
          <w:szCs w:val="22"/>
        </w:rPr>
        <w:t> </w:t>
      </w:r>
    </w:p>
    <w:p w:rsidR="00DE21DE" w:rsidRDefault="00DE21DE" w:rsidP="00866CD6">
      <w:pPr>
        <w:pStyle w:val="Normalwebb"/>
        <w:spacing w:before="0" w:beforeAutospacing="0" w:after="0" w:afterAutospacing="0"/>
        <w:rPr>
          <w:rStyle w:val="apple-converted-space"/>
          <w:rFonts w:ascii="Calibri" w:hAnsi="Calibri"/>
          <w:color w:val="242424"/>
          <w:sz w:val="22"/>
          <w:szCs w:val="22"/>
        </w:rPr>
      </w:pPr>
    </w:p>
    <w:p w:rsidR="00DE21DE" w:rsidRDefault="00DE21DE" w:rsidP="00866CD6">
      <w:pPr>
        <w:pStyle w:val="Normalwebb"/>
        <w:spacing w:before="0" w:beforeAutospacing="0" w:after="0" w:afterAutospacing="0"/>
        <w:rPr>
          <w:rStyle w:val="apple-converted-space"/>
          <w:rFonts w:ascii="Calibri" w:hAnsi="Calibri"/>
          <w:color w:val="242424"/>
          <w:sz w:val="22"/>
          <w:szCs w:val="22"/>
        </w:rPr>
      </w:pPr>
      <w:r>
        <w:rPr>
          <w:rStyle w:val="apple-converted-space"/>
          <w:rFonts w:ascii="Calibri" w:hAnsi="Calibri"/>
          <w:color w:val="242424"/>
          <w:sz w:val="22"/>
          <w:szCs w:val="22"/>
        </w:rPr>
        <w:t xml:space="preserve">I Onsdags hade vi, tillsammans med klass 2 och 3, vår gemensamma SO-dag! Denna gång med ”Skolan för 100 år sedan” som tema! Vi hade </w:t>
      </w:r>
      <w:r w:rsidR="004F41D6">
        <w:rPr>
          <w:rStyle w:val="apple-converted-space"/>
          <w:rFonts w:ascii="Calibri" w:hAnsi="Calibri"/>
          <w:color w:val="242424"/>
          <w:sz w:val="22"/>
          <w:szCs w:val="22"/>
        </w:rPr>
        <w:t xml:space="preserve">bl.a. </w:t>
      </w:r>
      <w:r>
        <w:rPr>
          <w:rStyle w:val="apple-converted-space"/>
          <w:rFonts w:ascii="Calibri" w:hAnsi="Calibri"/>
          <w:color w:val="242424"/>
          <w:sz w:val="22"/>
          <w:szCs w:val="22"/>
        </w:rPr>
        <w:t xml:space="preserve">morgonsamlig, och lite annorlunda lektioner, och vi lärare gick in i rollen som ”lärarinnor anno 1922” </w:t>
      </w:r>
      <w:r w:rsidRPr="00DE21DE">
        <w:rPr>
          <w:rStyle w:val="apple-converted-space"/>
          <w:rFonts w:ascii="Calibri" w:hAnsi="Calibri"/>
          <w:color w:val="242424"/>
          <w:sz w:val="22"/>
          <w:szCs w:val="22"/>
        </w:rPr>
        <w:sym w:font="Wingdings" w:char="F04A"/>
      </w:r>
    </w:p>
    <w:p w:rsidR="00DE21DE" w:rsidRDefault="00DE21DE" w:rsidP="00866CD6">
      <w:pPr>
        <w:pStyle w:val="Normalwebb"/>
        <w:spacing w:before="0" w:beforeAutospacing="0" w:after="0" w:afterAutospacing="0"/>
        <w:rPr>
          <w:rStyle w:val="apple-converted-space"/>
          <w:rFonts w:ascii="Calibri" w:hAnsi="Calibri"/>
          <w:color w:val="242424"/>
          <w:sz w:val="22"/>
          <w:szCs w:val="22"/>
        </w:rPr>
      </w:pPr>
      <w:r>
        <w:rPr>
          <w:rStyle w:val="apple-converted-space"/>
          <w:rFonts w:ascii="Calibri" w:hAnsi="Calibri"/>
          <w:color w:val="242424"/>
          <w:sz w:val="22"/>
          <w:szCs w:val="22"/>
        </w:rPr>
        <w:t>Det blev en lyckad dag, och bifogar några foton!</w:t>
      </w:r>
    </w:p>
    <w:p w:rsidR="00DE21DE" w:rsidRDefault="00DE21DE" w:rsidP="00866CD6">
      <w:pPr>
        <w:pStyle w:val="Normalwebb"/>
        <w:spacing w:before="0" w:beforeAutospacing="0" w:after="0" w:afterAutospacing="0"/>
        <w:rPr>
          <w:rStyle w:val="apple-converted-space"/>
          <w:rFonts w:ascii="Calibri" w:hAnsi="Calibri"/>
          <w:color w:val="242424"/>
          <w:sz w:val="22"/>
          <w:szCs w:val="22"/>
        </w:rPr>
      </w:pPr>
    </w:p>
    <w:p w:rsidR="00DE21DE" w:rsidRDefault="00DE21DE" w:rsidP="00866CD6">
      <w:pPr>
        <w:pStyle w:val="Normalwebb"/>
        <w:spacing w:before="0" w:beforeAutospacing="0" w:after="0" w:afterAutospacing="0"/>
        <w:rPr>
          <w:rFonts w:ascii="Calibri" w:hAnsi="Calibri"/>
          <w:color w:val="242424"/>
          <w:sz w:val="22"/>
          <w:szCs w:val="22"/>
        </w:rPr>
      </w:pPr>
      <w:r>
        <w:rPr>
          <w:rStyle w:val="apple-converted-space"/>
          <w:rFonts w:ascii="Calibri" w:hAnsi="Calibri"/>
          <w:color w:val="242424"/>
          <w:sz w:val="22"/>
          <w:szCs w:val="22"/>
        </w:rPr>
        <w:t xml:space="preserve">Idag fredag var det idrott ute, och på </w:t>
      </w:r>
      <w:proofErr w:type="spellStart"/>
      <w:r>
        <w:rPr>
          <w:rStyle w:val="apple-converted-space"/>
          <w:rFonts w:ascii="Calibri" w:hAnsi="Calibri"/>
          <w:color w:val="242424"/>
          <w:sz w:val="22"/>
          <w:szCs w:val="22"/>
        </w:rPr>
        <w:t>S</w:t>
      </w:r>
      <w:r w:rsidR="00B11E07">
        <w:rPr>
          <w:rStyle w:val="apple-converted-space"/>
          <w:rFonts w:ascii="Calibri" w:hAnsi="Calibri"/>
          <w:color w:val="242424"/>
          <w:sz w:val="22"/>
          <w:szCs w:val="22"/>
        </w:rPr>
        <w:t>O</w:t>
      </w:r>
      <w:bookmarkStart w:id="0" w:name="_GoBack"/>
      <w:bookmarkEnd w:id="0"/>
      <w:r>
        <w:rPr>
          <w:rStyle w:val="apple-converted-space"/>
          <w:rFonts w:ascii="Calibri" w:hAnsi="Calibri"/>
          <w:color w:val="242424"/>
          <w:sz w:val="22"/>
          <w:szCs w:val="22"/>
        </w:rPr>
        <w:t>´n</w:t>
      </w:r>
      <w:proofErr w:type="spellEnd"/>
      <w:r>
        <w:rPr>
          <w:rStyle w:val="apple-converted-space"/>
          <w:rFonts w:ascii="Calibri" w:hAnsi="Calibri"/>
          <w:color w:val="242424"/>
          <w:sz w:val="22"/>
          <w:szCs w:val="22"/>
        </w:rPr>
        <w:t xml:space="preserve"> lärde vi oss om vargen!</w:t>
      </w:r>
    </w:p>
    <w:p w:rsidR="00866CD6" w:rsidRDefault="00866CD6" w:rsidP="00866CD6">
      <w:pPr>
        <w:pStyle w:val="Normalwebb"/>
        <w:spacing w:before="0" w:beforeAutospacing="0" w:after="0" w:afterAutospacing="0"/>
        <w:rPr>
          <w:rFonts w:ascii="Calibri" w:hAnsi="Calibri"/>
          <w:color w:val="242424"/>
          <w:sz w:val="22"/>
          <w:szCs w:val="22"/>
        </w:rPr>
      </w:pPr>
      <w:r>
        <w:rPr>
          <w:rFonts w:ascii="Calibri" w:hAnsi="Calibri"/>
          <w:color w:val="242424"/>
          <w:sz w:val="22"/>
          <w:szCs w:val="22"/>
        </w:rPr>
        <w:t> </w:t>
      </w:r>
    </w:p>
    <w:p w:rsidR="00866CD6" w:rsidRDefault="00866CD6" w:rsidP="00866CD6">
      <w:pPr>
        <w:pStyle w:val="Normalwebb"/>
        <w:spacing w:before="0" w:beforeAutospacing="0" w:after="0" w:afterAutospacing="0"/>
        <w:rPr>
          <w:rFonts w:ascii="Calibri" w:hAnsi="Calibri"/>
          <w:color w:val="242424"/>
          <w:sz w:val="22"/>
          <w:szCs w:val="22"/>
        </w:rPr>
      </w:pPr>
      <w:r>
        <w:rPr>
          <w:rFonts w:ascii="Calibri" w:hAnsi="Calibri"/>
          <w:color w:val="242424"/>
          <w:sz w:val="22"/>
          <w:szCs w:val="22"/>
          <w:u w:val="single"/>
        </w:rPr>
        <w:t>Nästa vecka</w:t>
      </w:r>
    </w:p>
    <w:p w:rsidR="00866CD6" w:rsidRDefault="004F41D6" w:rsidP="00866CD6">
      <w:pPr>
        <w:pStyle w:val="Normalwebb"/>
        <w:spacing w:before="0" w:beforeAutospacing="0" w:after="0" w:afterAutospacing="0"/>
        <w:rPr>
          <w:rFonts w:ascii="Calibri" w:hAnsi="Calibri"/>
          <w:color w:val="242424"/>
          <w:sz w:val="22"/>
          <w:szCs w:val="22"/>
        </w:rPr>
      </w:pPr>
      <w:r>
        <w:rPr>
          <w:rFonts w:ascii="Calibri" w:hAnsi="Calibri"/>
          <w:color w:val="242424"/>
          <w:sz w:val="22"/>
          <w:szCs w:val="22"/>
        </w:rPr>
        <w:t>*</w:t>
      </w:r>
      <w:r w:rsidR="00866CD6">
        <w:rPr>
          <w:rFonts w:ascii="Calibri" w:hAnsi="Calibri"/>
          <w:color w:val="242424"/>
          <w:sz w:val="22"/>
          <w:szCs w:val="22"/>
        </w:rPr>
        <w:t>Till nästa tisdag 25/10 är läsläxan kapitel 7.</w:t>
      </w:r>
    </w:p>
    <w:p w:rsidR="00866CD6" w:rsidRDefault="004F41D6" w:rsidP="00866CD6">
      <w:pPr>
        <w:pStyle w:val="Normalwebb"/>
        <w:spacing w:before="0" w:beforeAutospacing="0" w:after="0" w:afterAutospacing="0"/>
        <w:rPr>
          <w:rFonts w:ascii="Calibri" w:hAnsi="Calibri"/>
          <w:color w:val="242424"/>
          <w:sz w:val="22"/>
          <w:szCs w:val="22"/>
        </w:rPr>
      </w:pPr>
      <w:r>
        <w:rPr>
          <w:rFonts w:ascii="Calibri" w:hAnsi="Calibri"/>
          <w:color w:val="242424"/>
          <w:sz w:val="22"/>
          <w:szCs w:val="22"/>
        </w:rPr>
        <w:t>*</w:t>
      </w:r>
      <w:r w:rsidR="00866CD6">
        <w:rPr>
          <w:rFonts w:ascii="Calibri" w:hAnsi="Calibri"/>
          <w:color w:val="242424"/>
          <w:sz w:val="22"/>
          <w:szCs w:val="22"/>
        </w:rPr>
        <w:t>Tvärgrupper måndag kring barnkonventionen.</w:t>
      </w:r>
    </w:p>
    <w:p w:rsidR="00866CD6" w:rsidRDefault="004F41D6" w:rsidP="00866CD6">
      <w:pPr>
        <w:pStyle w:val="Normalwebb"/>
        <w:spacing w:before="0" w:beforeAutospacing="0" w:after="0" w:afterAutospacing="0"/>
        <w:rPr>
          <w:rFonts w:ascii="Calibri" w:hAnsi="Calibri"/>
          <w:color w:val="242424"/>
          <w:sz w:val="22"/>
          <w:szCs w:val="22"/>
        </w:rPr>
      </w:pPr>
      <w:r>
        <w:rPr>
          <w:rFonts w:ascii="Calibri" w:hAnsi="Calibri"/>
          <w:color w:val="242424"/>
          <w:sz w:val="22"/>
          <w:szCs w:val="22"/>
        </w:rPr>
        <w:t>*</w:t>
      </w:r>
      <w:r w:rsidR="00866CD6">
        <w:rPr>
          <w:rFonts w:ascii="Calibri" w:hAnsi="Calibri"/>
          <w:color w:val="242424"/>
          <w:sz w:val="22"/>
          <w:szCs w:val="22"/>
        </w:rPr>
        <w:t>NTA-dagen tisdag, idrotten utgår</w:t>
      </w:r>
      <w:r w:rsidR="00866CD6">
        <w:rPr>
          <w:rStyle w:val="apple-converted-space"/>
          <w:rFonts w:ascii="Calibri" w:hAnsi="Calibri"/>
          <w:color w:val="242424"/>
          <w:sz w:val="22"/>
          <w:szCs w:val="22"/>
        </w:rPr>
        <w:t> </w:t>
      </w:r>
    </w:p>
    <w:p w:rsidR="00866CD6" w:rsidRDefault="004F41D6" w:rsidP="00866CD6">
      <w:pPr>
        <w:pStyle w:val="Normalwebb"/>
        <w:spacing w:before="0" w:beforeAutospacing="0" w:after="0" w:afterAutospacing="0"/>
        <w:rPr>
          <w:rFonts w:ascii="Calibri" w:hAnsi="Calibri"/>
          <w:color w:val="242424"/>
          <w:sz w:val="22"/>
          <w:szCs w:val="22"/>
        </w:rPr>
      </w:pPr>
      <w:r>
        <w:rPr>
          <w:rFonts w:ascii="Calibri" w:hAnsi="Calibri"/>
          <w:color w:val="242424"/>
          <w:sz w:val="22"/>
          <w:szCs w:val="22"/>
        </w:rPr>
        <w:t>*</w:t>
      </w:r>
      <w:r w:rsidR="00866CD6">
        <w:rPr>
          <w:rFonts w:ascii="Calibri" w:hAnsi="Calibri"/>
          <w:color w:val="242424"/>
          <w:sz w:val="22"/>
          <w:szCs w:val="22"/>
        </w:rPr>
        <w:t xml:space="preserve">Påminnelse igen om </w:t>
      </w:r>
      <w:r>
        <w:rPr>
          <w:rFonts w:ascii="Calibri" w:hAnsi="Calibri"/>
          <w:color w:val="242424"/>
          <w:sz w:val="22"/>
          <w:szCs w:val="22"/>
        </w:rPr>
        <w:t>HÖSTLOVET</w:t>
      </w:r>
      <w:r w:rsidR="00866CD6">
        <w:rPr>
          <w:rFonts w:ascii="Calibri" w:hAnsi="Calibri"/>
          <w:color w:val="242424"/>
          <w:sz w:val="22"/>
          <w:szCs w:val="22"/>
        </w:rPr>
        <w:t xml:space="preserve"> v. 44</w:t>
      </w:r>
      <w:r w:rsidR="00866CD6">
        <w:rPr>
          <w:rStyle w:val="apple-converted-space"/>
          <w:rFonts w:ascii="Calibri" w:hAnsi="Calibri"/>
          <w:color w:val="242424"/>
          <w:sz w:val="22"/>
          <w:szCs w:val="22"/>
        </w:rPr>
        <w:t> </w:t>
      </w:r>
    </w:p>
    <w:p w:rsidR="00866CD6" w:rsidRDefault="00866CD6" w:rsidP="00380D32">
      <w:pPr>
        <w:pStyle w:val="Normalwebb"/>
        <w:spacing w:before="0" w:beforeAutospacing="0" w:after="0" w:afterAutospacing="0"/>
        <w:rPr>
          <w:rFonts w:ascii="Calibri" w:hAnsi="Calibri"/>
          <w:color w:val="242424"/>
          <w:sz w:val="22"/>
          <w:szCs w:val="22"/>
        </w:rPr>
      </w:pPr>
      <w:r>
        <w:rPr>
          <w:rFonts w:ascii="Calibri" w:hAnsi="Calibri"/>
          <w:color w:val="242424"/>
          <w:sz w:val="22"/>
          <w:szCs w:val="22"/>
        </w:rPr>
        <w:t> </w:t>
      </w:r>
    </w:p>
    <w:p w:rsidR="00380D32" w:rsidRPr="00380D32" w:rsidRDefault="00380D32">
      <w:pPr>
        <w:rPr>
          <w:sz w:val="18"/>
          <w:szCs w:val="18"/>
        </w:rPr>
      </w:pPr>
      <w:r w:rsidRPr="00380D32">
        <w:rPr>
          <w:sz w:val="15"/>
          <w:szCs w:val="15"/>
        </w:rPr>
        <w:t xml:space="preserve">Onsdagens schema!                </w:t>
      </w:r>
      <w:r w:rsidR="00BF131D">
        <w:rPr>
          <w:sz w:val="15"/>
          <w:szCs w:val="15"/>
        </w:rPr>
        <w:t xml:space="preserve">         </w:t>
      </w:r>
      <w:r w:rsidRPr="00380D32">
        <w:rPr>
          <w:sz w:val="15"/>
          <w:szCs w:val="15"/>
        </w:rPr>
        <w:t>Dagens lärarinna</w:t>
      </w:r>
      <w:r w:rsidR="00BF131D">
        <w:rPr>
          <w:sz w:val="15"/>
          <w:szCs w:val="15"/>
        </w:rPr>
        <w:t>……</w:t>
      </w:r>
      <w:r w:rsidRPr="00380D32">
        <w:rPr>
          <w:sz w:val="15"/>
          <w:szCs w:val="15"/>
        </w:rPr>
        <w:t xml:space="preserve">                                                          På ämnet ’</w:t>
      </w:r>
      <w:proofErr w:type="spellStart"/>
      <w:r w:rsidRPr="00380D32">
        <w:rPr>
          <w:sz w:val="15"/>
          <w:szCs w:val="15"/>
        </w:rPr>
        <w:t>Oä</w:t>
      </w:r>
      <w:proofErr w:type="spellEnd"/>
      <w:r w:rsidRPr="00380D32">
        <w:rPr>
          <w:sz w:val="15"/>
          <w:szCs w:val="15"/>
        </w:rPr>
        <w:t>’ handlade det om mat och bordsskick!</w:t>
      </w:r>
    </w:p>
    <w:p w:rsidR="00380D32" w:rsidRDefault="00380D32">
      <w:pPr>
        <w:rPr>
          <w:sz w:val="22"/>
          <w:szCs w:val="22"/>
        </w:rPr>
      </w:pPr>
      <w:r>
        <w:rPr>
          <w:noProof/>
          <w:sz w:val="22"/>
          <w:szCs w:val="22"/>
        </w:rPr>
        <w:drawing>
          <wp:inline distT="0" distB="0" distL="0" distR="0">
            <wp:extent cx="826265" cy="1101687"/>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04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1245" cy="1188327"/>
                    </a:xfrm>
                    <a:prstGeom prst="rect">
                      <a:avLst/>
                    </a:prstGeom>
                  </pic:spPr>
                </pic:pic>
              </a:graphicData>
            </a:graphic>
          </wp:inline>
        </w:drawing>
      </w:r>
      <w:r>
        <w:rPr>
          <w:sz w:val="22"/>
          <w:szCs w:val="22"/>
        </w:rPr>
        <w:t xml:space="preserve">               </w:t>
      </w:r>
      <w:r>
        <w:rPr>
          <w:noProof/>
          <w:sz w:val="22"/>
          <w:szCs w:val="22"/>
        </w:rPr>
        <w:drawing>
          <wp:inline distT="0" distB="0" distL="0" distR="0" wp14:anchorId="50E7323D" wp14:editId="507F3D81">
            <wp:extent cx="631742" cy="1123720"/>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3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284" cy="1165595"/>
                    </a:xfrm>
                    <a:prstGeom prst="rect">
                      <a:avLst/>
                    </a:prstGeom>
                  </pic:spPr>
                </pic:pic>
              </a:graphicData>
            </a:graphic>
          </wp:inline>
        </w:drawing>
      </w:r>
      <w:r>
        <w:rPr>
          <w:sz w:val="22"/>
          <w:szCs w:val="22"/>
        </w:rPr>
        <w:t xml:space="preserve">         </w:t>
      </w:r>
      <w:r>
        <w:rPr>
          <w:noProof/>
          <w:sz w:val="22"/>
          <w:szCs w:val="22"/>
        </w:rPr>
        <w:drawing>
          <wp:inline distT="0" distB="0" distL="0" distR="0" wp14:anchorId="6DFCD99C" wp14:editId="183531AE">
            <wp:extent cx="828399" cy="1104533"/>
            <wp:effectExtent l="0" t="0" r="0"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G_04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134" cy="1210846"/>
                    </a:xfrm>
                    <a:prstGeom prst="rect">
                      <a:avLst/>
                    </a:prstGeom>
                  </pic:spPr>
                </pic:pic>
              </a:graphicData>
            </a:graphic>
          </wp:inline>
        </w:drawing>
      </w:r>
      <w:r>
        <w:rPr>
          <w:sz w:val="22"/>
          <w:szCs w:val="22"/>
        </w:rPr>
        <w:t xml:space="preserve">          </w:t>
      </w:r>
      <w:r>
        <w:rPr>
          <w:noProof/>
          <w:sz w:val="22"/>
          <w:szCs w:val="22"/>
        </w:rPr>
        <w:drawing>
          <wp:inline distT="0" distB="0" distL="0" distR="0" wp14:anchorId="425BE550" wp14:editId="5A790581">
            <wp:extent cx="837565" cy="1063539"/>
            <wp:effectExtent l="0" t="0" r="635"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04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186" cy="1139245"/>
                    </a:xfrm>
                    <a:prstGeom prst="rect">
                      <a:avLst/>
                    </a:prstGeom>
                  </pic:spPr>
                </pic:pic>
              </a:graphicData>
            </a:graphic>
          </wp:inline>
        </w:drawing>
      </w:r>
    </w:p>
    <w:p w:rsidR="00380D32" w:rsidRDefault="00380D32">
      <w:pPr>
        <w:rPr>
          <w:sz w:val="22"/>
          <w:szCs w:val="22"/>
        </w:rPr>
      </w:pPr>
    </w:p>
    <w:p w:rsidR="00380D32" w:rsidRDefault="00380D32">
      <w:pPr>
        <w:rPr>
          <w:sz w:val="22"/>
          <w:szCs w:val="22"/>
        </w:rPr>
      </w:pPr>
    </w:p>
    <w:p w:rsidR="00866CD6" w:rsidRPr="00866CD6" w:rsidRDefault="00380D32">
      <w:pPr>
        <w:rPr>
          <w:sz w:val="22"/>
          <w:szCs w:val="22"/>
        </w:rPr>
      </w:pPr>
      <w:r>
        <w:rPr>
          <w:sz w:val="22"/>
          <w:szCs w:val="22"/>
        </w:rPr>
        <w:t xml:space="preserve">     </w:t>
      </w:r>
    </w:p>
    <w:p w:rsidR="00866CD6" w:rsidRPr="00BF131D" w:rsidRDefault="00BF131D">
      <w:r w:rsidRPr="00BF131D">
        <w:t>Vi önskar er alla en skön helg!</w:t>
      </w:r>
    </w:p>
    <w:p w:rsidR="00BF131D" w:rsidRPr="00BF131D" w:rsidRDefault="00BF131D">
      <w:r w:rsidRPr="00BF131D">
        <w:t>Karin, Madde, Lisa &amp; Daniel</w:t>
      </w:r>
    </w:p>
    <w:sectPr w:rsidR="00BF131D" w:rsidRPr="00BF131D" w:rsidSect="00B747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D6"/>
    <w:rsid w:val="00380D32"/>
    <w:rsid w:val="004F41D6"/>
    <w:rsid w:val="00866CD6"/>
    <w:rsid w:val="00B11E07"/>
    <w:rsid w:val="00B747F1"/>
    <w:rsid w:val="00BF131D"/>
    <w:rsid w:val="00DE21DE"/>
    <w:rsid w:val="00ED0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194A53E"/>
  <w15:chartTrackingRefBased/>
  <w15:docId w15:val="{4A58BB75-602F-FB46-A667-609F14BF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6CD6"/>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86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334</Words>
  <Characters>1773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3</cp:revision>
  <dcterms:created xsi:type="dcterms:W3CDTF">2022-10-21T15:19:00Z</dcterms:created>
  <dcterms:modified xsi:type="dcterms:W3CDTF">2022-10-21T16:10:00Z</dcterms:modified>
</cp:coreProperties>
</file>